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E1" w:rsidRDefault="006A29E1" w:rsidP="00E235E3">
      <w:pPr>
        <w:jc w:val="center"/>
        <w:rPr>
          <w:b/>
          <w:sz w:val="48"/>
          <w:szCs w:val="48"/>
          <w:u w:val="single"/>
        </w:rPr>
      </w:pPr>
      <w:bookmarkStart w:id="0" w:name="_GoBack"/>
      <w:bookmarkEnd w:id="0"/>
      <w:r w:rsidRPr="006A29E1">
        <w:rPr>
          <w:noProof/>
        </w:rPr>
        <w:drawing>
          <wp:inline distT="0" distB="0" distL="0" distR="0" wp14:anchorId="5DA4B2DD" wp14:editId="1BA6CF37">
            <wp:extent cx="177165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673100"/>
                    </a:xfrm>
                    <a:prstGeom prst="rect">
                      <a:avLst/>
                    </a:prstGeom>
                  </pic:spPr>
                </pic:pic>
              </a:graphicData>
            </a:graphic>
          </wp:inline>
        </w:drawing>
      </w:r>
    </w:p>
    <w:p w:rsidR="00476805" w:rsidRPr="006A29E1" w:rsidRDefault="00E235E3" w:rsidP="00E235E3">
      <w:pPr>
        <w:jc w:val="center"/>
        <w:rPr>
          <w:b/>
          <w:sz w:val="56"/>
          <w:szCs w:val="56"/>
          <w:u w:val="single"/>
        </w:rPr>
      </w:pPr>
      <w:r w:rsidRPr="006A29E1">
        <w:rPr>
          <w:b/>
          <w:sz w:val="56"/>
          <w:szCs w:val="56"/>
          <w:u w:val="single"/>
        </w:rPr>
        <w:t>Project Lead the Way</w:t>
      </w:r>
      <w:r w:rsidR="00D01E71" w:rsidRPr="006A29E1">
        <w:rPr>
          <w:b/>
          <w:sz w:val="56"/>
          <w:szCs w:val="56"/>
          <w:u w:val="single"/>
        </w:rPr>
        <w:t xml:space="preserve"> (PLTW)</w:t>
      </w:r>
    </w:p>
    <w:p w:rsidR="00E235E3" w:rsidRPr="00BB3487" w:rsidRDefault="00E235E3" w:rsidP="00E235E3">
      <w:pPr>
        <w:pStyle w:val="Default"/>
        <w:jc w:val="both"/>
        <w:rPr>
          <w:rFonts w:asciiTheme="majorHAnsi" w:hAnsiTheme="majorHAnsi"/>
          <w:sz w:val="22"/>
          <w:szCs w:val="22"/>
        </w:rPr>
      </w:pPr>
      <w:r w:rsidRPr="00BB3487">
        <w:rPr>
          <w:rFonts w:asciiTheme="majorHAnsi" w:hAnsiTheme="majorHAnsi"/>
          <w:b/>
          <w:bCs/>
          <w:sz w:val="22"/>
          <w:szCs w:val="22"/>
        </w:rPr>
        <w:t xml:space="preserve">Course Title:   </w:t>
      </w:r>
      <w:r>
        <w:rPr>
          <w:rFonts w:asciiTheme="majorHAnsi" w:hAnsiTheme="majorHAnsi"/>
          <w:bCs/>
          <w:sz w:val="22"/>
          <w:szCs w:val="22"/>
        </w:rPr>
        <w:t xml:space="preserve">Project Lead the Way Gateway: </w:t>
      </w:r>
      <w:r w:rsidR="00B043C3">
        <w:rPr>
          <w:rFonts w:asciiTheme="majorHAnsi" w:hAnsiTheme="majorHAnsi"/>
          <w:bCs/>
          <w:sz w:val="22"/>
          <w:szCs w:val="22"/>
        </w:rPr>
        <w:t>Automation and Robotics</w:t>
      </w:r>
      <w:r w:rsidRPr="00BB3487">
        <w:rPr>
          <w:rFonts w:asciiTheme="majorHAnsi" w:hAnsiTheme="majorHAnsi"/>
          <w:b/>
          <w:bCs/>
          <w:sz w:val="22"/>
          <w:szCs w:val="22"/>
        </w:rPr>
        <w:tab/>
      </w:r>
      <w:r w:rsidRPr="00BB3487">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w:t>
      </w:r>
      <w:r w:rsidRPr="00BB3487">
        <w:rPr>
          <w:rFonts w:asciiTheme="majorHAnsi" w:hAnsiTheme="majorHAnsi"/>
          <w:b/>
          <w:bCs/>
          <w:sz w:val="22"/>
          <w:szCs w:val="22"/>
        </w:rPr>
        <w:t>Teacher</w:t>
      </w:r>
      <w:r w:rsidRPr="00BB3487">
        <w:rPr>
          <w:rFonts w:asciiTheme="majorHAnsi" w:hAnsiTheme="majorHAnsi"/>
          <w:sz w:val="22"/>
          <w:szCs w:val="22"/>
        </w:rPr>
        <w:t xml:space="preserve">: </w:t>
      </w:r>
      <w:r>
        <w:rPr>
          <w:rFonts w:asciiTheme="majorHAnsi" w:hAnsiTheme="majorHAnsi"/>
          <w:sz w:val="22"/>
          <w:szCs w:val="22"/>
        </w:rPr>
        <w:t>Mrs. Fambro</w:t>
      </w:r>
    </w:p>
    <w:p w:rsidR="00E235E3" w:rsidRPr="00BB3487" w:rsidRDefault="00E235E3" w:rsidP="00E235E3">
      <w:pPr>
        <w:pStyle w:val="Default"/>
        <w:jc w:val="both"/>
        <w:rPr>
          <w:rFonts w:asciiTheme="majorHAnsi" w:hAnsiTheme="majorHAnsi"/>
          <w:b/>
          <w:bCs/>
          <w:sz w:val="22"/>
          <w:szCs w:val="22"/>
        </w:rPr>
      </w:pPr>
    </w:p>
    <w:p w:rsidR="00E235E3" w:rsidRPr="002447F0" w:rsidRDefault="00E235E3" w:rsidP="00E235E3">
      <w:pPr>
        <w:pStyle w:val="Default"/>
        <w:jc w:val="both"/>
        <w:rPr>
          <w:rFonts w:asciiTheme="majorHAnsi" w:hAnsiTheme="majorHAnsi"/>
          <w:sz w:val="22"/>
          <w:szCs w:val="22"/>
        </w:rPr>
      </w:pPr>
      <w:r w:rsidRPr="00BB3487">
        <w:rPr>
          <w:rFonts w:asciiTheme="majorHAnsi" w:hAnsiTheme="majorHAnsi"/>
          <w:b/>
          <w:bCs/>
          <w:sz w:val="22"/>
          <w:szCs w:val="22"/>
        </w:rPr>
        <w:t>Phone</w:t>
      </w:r>
      <w:r w:rsidRPr="002447F0">
        <w:rPr>
          <w:rFonts w:asciiTheme="majorHAnsi" w:hAnsiTheme="majorHAnsi"/>
          <w:bCs/>
          <w:sz w:val="22"/>
          <w:szCs w:val="22"/>
        </w:rPr>
        <w:t>:</w:t>
      </w:r>
      <w:r w:rsidRPr="00BB3487">
        <w:rPr>
          <w:rFonts w:asciiTheme="majorHAnsi" w:hAnsiTheme="majorHAnsi"/>
          <w:b/>
          <w:bCs/>
          <w:sz w:val="22"/>
          <w:szCs w:val="22"/>
        </w:rPr>
        <w:tab/>
      </w:r>
      <w:r w:rsidR="00CB2199" w:rsidRPr="00CB2199">
        <w:rPr>
          <w:rFonts w:asciiTheme="minorHAnsi" w:hAnsiTheme="minorHAnsi" w:cstheme="minorHAnsi"/>
          <w:color w:val="222222"/>
          <w:sz w:val="22"/>
          <w:szCs w:val="22"/>
          <w:shd w:val="clear" w:color="auto" w:fill="FFFFFF"/>
        </w:rPr>
        <w:t>(770) 819-2414</w:t>
      </w:r>
      <w:r w:rsidRPr="00BB3487">
        <w:rPr>
          <w:rFonts w:asciiTheme="majorHAnsi" w:hAnsiTheme="majorHAnsi"/>
          <w:b/>
          <w:bCs/>
          <w:sz w:val="22"/>
          <w:szCs w:val="22"/>
        </w:rPr>
        <w:t xml:space="preserve"> </w:t>
      </w:r>
      <w:r w:rsidRPr="00BB3487">
        <w:rPr>
          <w:rFonts w:asciiTheme="majorHAnsi" w:hAnsiTheme="majorHAnsi"/>
          <w:b/>
          <w:bCs/>
          <w:sz w:val="22"/>
          <w:szCs w:val="22"/>
        </w:rPr>
        <w:tab/>
        <w:t xml:space="preserve"> </w:t>
      </w:r>
      <w:r w:rsidRPr="00BB3487">
        <w:rPr>
          <w:rFonts w:asciiTheme="majorHAnsi" w:hAnsiTheme="majorHAnsi"/>
          <w:sz w:val="22"/>
          <w:szCs w:val="22"/>
        </w:rPr>
        <w:t xml:space="preserve">                        </w:t>
      </w:r>
      <w:r w:rsidRPr="00BB3487">
        <w:rPr>
          <w:rFonts w:asciiTheme="majorHAnsi" w:hAnsiTheme="majorHAnsi"/>
          <w:sz w:val="22"/>
          <w:szCs w:val="22"/>
        </w:rPr>
        <w:tab/>
      </w:r>
      <w:r w:rsidRPr="00BB3487">
        <w:rPr>
          <w:rFonts w:asciiTheme="majorHAnsi" w:hAnsiTheme="majorHAnsi"/>
          <w:sz w:val="22"/>
          <w:szCs w:val="22"/>
        </w:rPr>
        <w:tab/>
        <w:t xml:space="preserve">   </w:t>
      </w:r>
      <w:r w:rsidRPr="00BB3487">
        <w:rPr>
          <w:rFonts w:asciiTheme="majorHAnsi" w:hAnsiTheme="majorHAnsi"/>
          <w:sz w:val="22"/>
          <w:szCs w:val="22"/>
        </w:rPr>
        <w:tab/>
      </w:r>
      <w:r w:rsidRPr="002447F0">
        <w:rPr>
          <w:rFonts w:asciiTheme="majorHAnsi" w:hAnsiTheme="majorHAnsi"/>
          <w:bCs/>
          <w:sz w:val="22"/>
          <w:szCs w:val="22"/>
        </w:rPr>
        <w:t>d</w:t>
      </w:r>
      <w:r>
        <w:rPr>
          <w:rFonts w:asciiTheme="majorHAnsi" w:hAnsiTheme="majorHAnsi"/>
          <w:bCs/>
          <w:sz w:val="22"/>
          <w:szCs w:val="22"/>
        </w:rPr>
        <w:t>ekresha</w:t>
      </w:r>
      <w:r w:rsidR="00CB2199">
        <w:rPr>
          <w:rFonts w:asciiTheme="majorHAnsi" w:hAnsiTheme="majorHAnsi"/>
          <w:bCs/>
          <w:sz w:val="22"/>
          <w:szCs w:val="22"/>
        </w:rPr>
        <w:t>.fambro@cobbk12.org</w:t>
      </w:r>
    </w:p>
    <w:p w:rsidR="00E235E3" w:rsidRPr="00BB3487" w:rsidRDefault="00E235E3" w:rsidP="00E235E3">
      <w:pPr>
        <w:pStyle w:val="Default"/>
        <w:jc w:val="both"/>
        <w:rPr>
          <w:rFonts w:asciiTheme="majorHAnsi" w:hAnsiTheme="majorHAnsi"/>
          <w:b/>
          <w:bCs/>
          <w:sz w:val="22"/>
          <w:szCs w:val="22"/>
        </w:rPr>
      </w:pP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r>
      <w:r w:rsidRPr="00BB3487">
        <w:rPr>
          <w:rFonts w:asciiTheme="majorHAnsi" w:hAnsiTheme="majorHAnsi"/>
          <w:sz w:val="22"/>
          <w:szCs w:val="22"/>
        </w:rPr>
        <w:tab/>
        <w:t xml:space="preserve">      </w:t>
      </w:r>
    </w:p>
    <w:p w:rsidR="00E235E3" w:rsidRPr="002447F0" w:rsidRDefault="00E235E3" w:rsidP="00E235E3">
      <w:pPr>
        <w:pStyle w:val="Default"/>
        <w:jc w:val="both"/>
        <w:rPr>
          <w:rFonts w:asciiTheme="majorHAnsi" w:hAnsiTheme="majorHAnsi" w:cs="Times New Roman"/>
        </w:rPr>
      </w:pPr>
      <w:r w:rsidRPr="00BB3487">
        <w:rPr>
          <w:rFonts w:asciiTheme="majorHAnsi" w:hAnsiTheme="majorHAnsi"/>
          <w:b/>
          <w:bCs/>
          <w:sz w:val="22"/>
          <w:szCs w:val="22"/>
        </w:rPr>
        <w:t xml:space="preserve">Planning periods:   </w:t>
      </w:r>
      <w:r w:rsidR="00CB2199">
        <w:rPr>
          <w:rFonts w:asciiTheme="majorHAnsi" w:hAnsiTheme="majorHAnsi"/>
          <w:bCs/>
          <w:sz w:val="22"/>
          <w:szCs w:val="22"/>
        </w:rPr>
        <w:t>3</w:t>
      </w:r>
      <w:r w:rsidR="00CB2199" w:rsidRPr="00CB2199">
        <w:rPr>
          <w:rFonts w:asciiTheme="majorHAnsi" w:hAnsiTheme="majorHAnsi"/>
          <w:bCs/>
          <w:sz w:val="22"/>
          <w:szCs w:val="22"/>
          <w:vertAlign w:val="superscript"/>
        </w:rPr>
        <w:t>rd</w:t>
      </w:r>
      <w:r w:rsidR="00CB2199">
        <w:rPr>
          <w:rFonts w:asciiTheme="majorHAnsi" w:hAnsiTheme="majorHAnsi"/>
          <w:bCs/>
          <w:sz w:val="22"/>
          <w:szCs w:val="22"/>
        </w:rPr>
        <w:t xml:space="preserve"> period</w:t>
      </w:r>
    </w:p>
    <w:p w:rsidR="00E235E3" w:rsidRDefault="00E235E3" w:rsidP="00E235E3">
      <w:pPr>
        <w:autoSpaceDE w:val="0"/>
        <w:autoSpaceDN w:val="0"/>
        <w:adjustRightInd w:val="0"/>
        <w:jc w:val="both"/>
        <w:rPr>
          <w:rFonts w:asciiTheme="majorHAnsi" w:hAnsiTheme="majorHAnsi" w:cs="Times New Roman"/>
          <w:i/>
        </w:rPr>
      </w:pPr>
    </w:p>
    <w:p w:rsidR="00E235E3" w:rsidRDefault="00E235E3" w:rsidP="00E235E3">
      <w:pPr>
        <w:autoSpaceDE w:val="0"/>
        <w:autoSpaceDN w:val="0"/>
        <w:adjustRightInd w:val="0"/>
        <w:jc w:val="both"/>
        <w:rPr>
          <w:rFonts w:asciiTheme="majorHAnsi" w:hAnsiTheme="majorHAnsi" w:cs="Times New Roman"/>
          <w:i/>
        </w:rPr>
      </w:pPr>
      <w:r w:rsidRPr="00961CE2">
        <w:rPr>
          <w:rFonts w:asciiTheme="majorHAnsi" w:hAnsiTheme="majorHAnsi" w:cs="Times New Roman"/>
          <w:b/>
          <w:i/>
        </w:rPr>
        <w:t>School Implementation</w:t>
      </w:r>
      <w:r>
        <w:rPr>
          <w:rFonts w:asciiTheme="majorHAnsi" w:hAnsiTheme="majorHAnsi" w:cs="Times New Roman"/>
          <w:i/>
        </w:rPr>
        <w:t xml:space="preserve">: </w:t>
      </w:r>
      <w:r w:rsidR="00CB2199">
        <w:rPr>
          <w:rFonts w:asciiTheme="majorHAnsi" w:hAnsiTheme="majorHAnsi" w:cs="Times New Roman"/>
          <w:i/>
        </w:rPr>
        <w:t>Falcon Five: Positive Behavior School Implementation (PBIS)</w:t>
      </w:r>
    </w:p>
    <w:p w:rsidR="00E235E3" w:rsidRDefault="00E235E3" w:rsidP="00E235E3">
      <w:pPr>
        <w:autoSpaceDE w:val="0"/>
        <w:autoSpaceDN w:val="0"/>
        <w:adjustRightInd w:val="0"/>
        <w:jc w:val="both"/>
        <w:rPr>
          <w:rFonts w:asciiTheme="majorHAnsi" w:hAnsiTheme="majorHAnsi" w:cs="Times New Roman"/>
          <w:i/>
        </w:rPr>
      </w:pPr>
    </w:p>
    <w:p w:rsidR="00B043C3" w:rsidRPr="00B043C3" w:rsidRDefault="00E235E3" w:rsidP="00B043C3">
      <w:pPr>
        <w:pStyle w:val="Heading1"/>
        <w:shd w:val="clear" w:color="auto" w:fill="FFFFFF"/>
        <w:spacing w:before="0" w:after="168"/>
        <w:rPr>
          <w:rFonts w:ascii="Arial" w:eastAsia="Times New Roman" w:hAnsi="Arial" w:cs="Arial"/>
          <w:color w:val="0076BE"/>
          <w:kern w:val="36"/>
          <w:sz w:val="42"/>
          <w:szCs w:val="42"/>
        </w:rPr>
      </w:pPr>
      <w:r w:rsidRPr="00B043C3">
        <w:rPr>
          <w:rFonts w:cs="Times New Roman"/>
          <w:b/>
          <w:u w:val="single"/>
        </w:rPr>
        <w:t xml:space="preserve">Course Overview: </w:t>
      </w:r>
      <w:r w:rsidR="00CB2199" w:rsidRPr="00B043C3">
        <w:rPr>
          <w:b/>
          <w:bCs/>
          <w:lang w:val="en"/>
        </w:rPr>
        <w:t>Project Lead the Way Gateway-</w:t>
      </w:r>
      <w:r w:rsidR="00CB2199" w:rsidRPr="00B043C3">
        <w:rPr>
          <w:b/>
          <w:lang w:val="en"/>
        </w:rPr>
        <w:t xml:space="preserve"> </w:t>
      </w:r>
      <w:r w:rsidR="00B043C3" w:rsidRPr="00B043C3">
        <w:rPr>
          <w:b/>
          <w:lang w:val="en"/>
        </w:rPr>
        <w:t>Automation and Robotics Vex-IG</w:t>
      </w:r>
      <w:r w:rsidR="00CB2199">
        <w:rPr>
          <w:rFonts w:eastAsia="Calibri" w:cs="Times New Roman"/>
          <w:b/>
          <w:sz w:val="24"/>
          <w:szCs w:val="24"/>
        </w:rPr>
        <w:t>:</w:t>
      </w:r>
      <w:r w:rsidR="00CB2199" w:rsidRPr="00B11340">
        <w:rPr>
          <w:rFonts w:cs="Helvetica"/>
          <w:color w:val="333333"/>
          <w:sz w:val="24"/>
          <w:szCs w:val="24"/>
        </w:rPr>
        <w:t xml:space="preserve"> </w:t>
      </w:r>
      <w:r w:rsidR="00B043C3" w:rsidRPr="00B043C3">
        <w:rPr>
          <w:rFonts w:ascii="Arial" w:eastAsia="Times New Roman" w:hAnsi="Arial" w:cs="Arial"/>
          <w:color w:val="0076BE"/>
          <w:kern w:val="36"/>
          <w:sz w:val="42"/>
          <w:szCs w:val="42"/>
        </w:rPr>
        <w:t>VEX IQ Curriculum</w:t>
      </w:r>
    </w:p>
    <w:p w:rsidR="00B043C3" w:rsidRPr="00B043C3" w:rsidRDefault="00B043C3" w:rsidP="00B043C3">
      <w:pPr>
        <w:shd w:val="clear" w:color="auto" w:fill="FFFFFF"/>
        <w:spacing w:after="0" w:line="240" w:lineRule="auto"/>
        <w:rPr>
          <w:rFonts w:ascii="Arial" w:eastAsia="Times New Roman" w:hAnsi="Arial" w:cs="Arial"/>
          <w:color w:val="000000"/>
          <w:sz w:val="21"/>
          <w:szCs w:val="21"/>
        </w:rPr>
      </w:pPr>
      <w:r w:rsidRPr="00B043C3">
        <w:rPr>
          <w:rFonts w:ascii="Arial" w:eastAsia="Times New Roman" w:hAnsi="Arial" w:cs="Arial"/>
          <w:noProof/>
          <w:color w:val="000000"/>
          <w:sz w:val="21"/>
          <w:szCs w:val="21"/>
        </w:rPr>
        <w:drawing>
          <wp:inline distT="0" distB="0" distL="0" distR="0" wp14:anchorId="4AED34FA" wp14:editId="6BB58638">
            <wp:extent cx="2190750" cy="1905000"/>
            <wp:effectExtent l="0" t="0" r="0" b="0"/>
            <wp:docPr id="2" name="Picture 2" descr="Autopilot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pilot Rob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905000"/>
                    </a:xfrm>
                    <a:prstGeom prst="rect">
                      <a:avLst/>
                    </a:prstGeom>
                    <a:noFill/>
                    <a:ln>
                      <a:noFill/>
                    </a:ln>
                  </pic:spPr>
                </pic:pic>
              </a:graphicData>
            </a:graphic>
          </wp:inline>
        </w:drawing>
      </w:r>
    </w:p>
    <w:p w:rsidR="00B043C3" w:rsidRPr="00B043C3" w:rsidRDefault="00930729" w:rsidP="00B043C3">
      <w:pPr>
        <w:shd w:val="clear" w:color="auto" w:fill="FFFFFF"/>
        <w:spacing w:after="15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We are adapting the Vex-IQ curriculum. We will also be using the PLTW Automation and Robotics. </w:t>
      </w:r>
      <w:r w:rsidRPr="00930729">
        <w:rPr>
          <w:rFonts w:asciiTheme="majorHAnsi" w:eastAsia="Times New Roman" w:hAnsiTheme="majorHAnsi" w:cstheme="majorHAnsi"/>
          <w:color w:val="000000"/>
        </w:rPr>
        <w:t>Students trace the history, development, and influence of automation and robotics as they learn about mechanical systems, energy transfer, machine automation, and computer control systems.</w:t>
      </w:r>
      <w:r w:rsidRPr="00B043C3">
        <w:rPr>
          <w:rFonts w:asciiTheme="majorHAnsi" w:eastAsia="Times New Roman" w:hAnsiTheme="majorHAnsi" w:cstheme="majorHAnsi"/>
          <w:color w:val="000000"/>
        </w:rPr>
        <w:t xml:space="preserve"> With</w:t>
      </w:r>
      <w:r w:rsidR="00B043C3" w:rsidRPr="00B043C3">
        <w:rPr>
          <w:rFonts w:asciiTheme="majorHAnsi" w:eastAsia="Times New Roman" w:hAnsiTheme="majorHAnsi" w:cstheme="majorHAnsi"/>
          <w:color w:val="000000"/>
        </w:rPr>
        <w:t xml:space="preserve"> the growing societal need to enhance science, technology, engineering, and mathematics (STEM) instruction in classrooms and beyond, there is a call for integrated learning programs that allow teachers to engage students meaningfully in STEM, especially at the elementary and middle school levels. With that in mind, we have developed the VEX IQ Curriculum as a companion to the VEX IQ platform for elementary and middle school students. The curriculum offers twelve flexible units of instruction that can be used in sequence, in chunks, or as standalone lessons.</w:t>
      </w:r>
    </w:p>
    <w:p w:rsidR="00CB2199" w:rsidRPr="00AE4F73" w:rsidRDefault="00CB2199" w:rsidP="00CB2199">
      <w:pPr>
        <w:rPr>
          <w:rFonts w:asciiTheme="majorHAnsi" w:hAnsiTheme="majorHAnsi" w:cs="Helvetica"/>
          <w:color w:val="333333"/>
        </w:rPr>
      </w:pPr>
    </w:p>
    <w:p w:rsidR="00E235E3" w:rsidRPr="00E235E3" w:rsidRDefault="00E235E3" w:rsidP="00E235E3">
      <w:pPr>
        <w:rPr>
          <w:rFonts w:asciiTheme="majorHAnsi" w:hAnsiTheme="majorHAnsi" w:cs="Helvetica"/>
          <w:color w:val="333333"/>
        </w:rPr>
      </w:pPr>
    </w:p>
    <w:p w:rsidR="00930729" w:rsidRDefault="00930729" w:rsidP="0092362E">
      <w:pPr>
        <w:tabs>
          <w:tab w:val="right" w:pos="10800"/>
        </w:tabs>
        <w:jc w:val="both"/>
        <w:rPr>
          <w:rFonts w:asciiTheme="majorHAnsi" w:eastAsia="PMingLiU" w:hAnsiTheme="majorHAnsi" w:cs="Times New Roman"/>
          <w:b/>
          <w:u w:val="single"/>
          <w:lang w:eastAsia="zh-TW"/>
        </w:rPr>
      </w:pPr>
    </w:p>
    <w:p w:rsidR="0092362E" w:rsidRPr="0092362E" w:rsidRDefault="00E235E3" w:rsidP="0092362E">
      <w:pPr>
        <w:tabs>
          <w:tab w:val="right" w:pos="10800"/>
        </w:tabs>
        <w:jc w:val="both"/>
        <w:rPr>
          <w:rFonts w:asciiTheme="majorHAnsi" w:eastAsia="PMingLiU" w:hAnsiTheme="majorHAnsi" w:cs="Times New Roman"/>
          <w:b/>
          <w:u w:val="single"/>
          <w:lang w:eastAsia="zh-TW"/>
        </w:rPr>
      </w:pPr>
      <w:r w:rsidRPr="00B11340">
        <w:rPr>
          <w:rFonts w:asciiTheme="majorHAnsi" w:eastAsia="PMingLiU" w:hAnsiTheme="majorHAnsi" w:cs="Times New Roman"/>
          <w:b/>
          <w:u w:val="single"/>
          <w:lang w:eastAsia="zh-TW"/>
        </w:rPr>
        <w:lastRenderedPageBreak/>
        <w:t xml:space="preserve"> </w:t>
      </w:r>
      <w:r w:rsidR="0092362E" w:rsidRPr="0092362E">
        <w:rPr>
          <w:rFonts w:asciiTheme="majorHAnsi" w:eastAsia="PMingLiU" w:hAnsiTheme="majorHAnsi" w:cs="Times New Roman"/>
          <w:b/>
          <w:u w:val="single"/>
          <w:lang w:eastAsia="zh-TW"/>
        </w:rPr>
        <w:t>Curriculum Outline:</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A: It’s Your Future – Learn about STEM, engineering, and robotics</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B: Let’s Get Started – Learn about VEX IQ, the Controller, and the Robot Brain</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 xml:space="preserve">Unit C: Your First Robot – Build and test </w:t>
      </w:r>
      <w:proofErr w:type="spellStart"/>
      <w:r w:rsidRPr="0092362E">
        <w:rPr>
          <w:rFonts w:asciiTheme="majorHAnsi" w:eastAsia="PMingLiU" w:hAnsiTheme="majorHAnsi" w:cs="Times New Roman"/>
          <w:b/>
          <w:u w:val="single"/>
          <w:lang w:eastAsia="zh-TW"/>
        </w:rPr>
        <w:t>Clawbot</w:t>
      </w:r>
      <w:proofErr w:type="spellEnd"/>
      <w:r w:rsidRPr="0092362E">
        <w:rPr>
          <w:rFonts w:asciiTheme="majorHAnsi" w:eastAsia="PMingLiU" w:hAnsiTheme="majorHAnsi" w:cs="Times New Roman"/>
          <w:b/>
          <w:u w:val="single"/>
          <w:lang w:eastAsia="zh-TW"/>
        </w:rPr>
        <w:t xml:space="preserve"> IQ</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D: Simple Machines &amp; Motion – Explore Levers, Pulleys, Pendulums, &amp; more</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E: Chain Reaction Challenge – Design fun devices using Simple Machines</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F: Key Concepts – Explore and apply science and math that engineers use</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G: Mechanisms – Motors, Gear Ratio, Drivetrains, Object Manipulation &amp; more</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H: Highrise Challenge – Build a challenge-ready teleoperated robot</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I: Smart Machines – Learn how sensors work and the basics of programming</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J: Chain Reaction Programming Challenge – Apply sensor and programming knowledge to automate fun devices</w:t>
      </w:r>
    </w:p>
    <w:p w:rsidR="0092362E" w:rsidRPr="0092362E" w:rsidRDefault="0092362E" w:rsidP="0092362E">
      <w:pPr>
        <w:tabs>
          <w:tab w:val="right" w:pos="10800"/>
        </w:tabs>
        <w:jc w:val="both"/>
        <w:rPr>
          <w:rFonts w:asciiTheme="majorHAnsi" w:eastAsia="PMingLiU" w:hAnsiTheme="majorHAnsi" w:cs="Times New Roman"/>
          <w:b/>
          <w:u w:val="single"/>
          <w:lang w:eastAsia="zh-TW"/>
        </w:rPr>
      </w:pPr>
      <w:r w:rsidRPr="0092362E">
        <w:rPr>
          <w:rFonts w:asciiTheme="majorHAnsi" w:eastAsia="PMingLiU" w:hAnsiTheme="majorHAnsi" w:cs="Times New Roman"/>
          <w:b/>
          <w:u w:val="single"/>
          <w:lang w:eastAsia="zh-TW"/>
        </w:rPr>
        <w:t>Unit K: Smarter Machines – Expand your knowledge of sensors and programming</w:t>
      </w:r>
    </w:p>
    <w:p w:rsidR="00D01E71" w:rsidRDefault="0092362E" w:rsidP="0092362E">
      <w:pPr>
        <w:tabs>
          <w:tab w:val="right" w:pos="10800"/>
        </w:tabs>
        <w:jc w:val="both"/>
        <w:rPr>
          <w:rFonts w:asciiTheme="majorHAnsi" w:eastAsia="PMingLiU" w:hAnsiTheme="majorHAnsi" w:cs="Times New Roman"/>
          <w:lang w:eastAsia="zh-TW"/>
        </w:rPr>
      </w:pPr>
      <w:r w:rsidRPr="0092362E">
        <w:rPr>
          <w:rFonts w:asciiTheme="majorHAnsi" w:eastAsia="PMingLiU" w:hAnsiTheme="majorHAnsi" w:cs="Times New Roman"/>
          <w:b/>
          <w:u w:val="single"/>
          <w:lang w:eastAsia="zh-TW"/>
        </w:rPr>
        <w:t>Unit L: Highrise Programming Challenge – Build a challenge-ready autonomous robot</w:t>
      </w:r>
    </w:p>
    <w:p w:rsidR="00D01E71" w:rsidRDefault="00D01E71" w:rsidP="00E235E3">
      <w:pPr>
        <w:tabs>
          <w:tab w:val="right" w:pos="10800"/>
        </w:tabs>
        <w:jc w:val="both"/>
        <w:rPr>
          <w:rFonts w:asciiTheme="majorHAnsi" w:eastAsia="PMingLiU" w:hAnsiTheme="majorHAnsi" w:cs="Times New Roman"/>
          <w:b/>
          <w:u w:val="single"/>
          <w:lang w:eastAsia="zh-TW"/>
        </w:rPr>
      </w:pPr>
    </w:p>
    <w:p w:rsidR="006A29E1" w:rsidRDefault="006A29E1" w:rsidP="00E235E3">
      <w:pPr>
        <w:tabs>
          <w:tab w:val="right" w:pos="10800"/>
        </w:tabs>
        <w:jc w:val="both"/>
        <w:rPr>
          <w:rFonts w:asciiTheme="majorHAnsi" w:eastAsia="PMingLiU" w:hAnsiTheme="majorHAnsi" w:cs="Times New Roman"/>
          <w:b/>
          <w:u w:val="single"/>
          <w:lang w:eastAsia="zh-TW"/>
        </w:rPr>
      </w:pPr>
    </w:p>
    <w:p w:rsidR="00E235E3" w:rsidRDefault="00E235E3" w:rsidP="00E235E3">
      <w:pPr>
        <w:tabs>
          <w:tab w:val="right" w:pos="10800"/>
        </w:tabs>
        <w:jc w:val="both"/>
        <w:rPr>
          <w:rFonts w:asciiTheme="majorHAnsi" w:hAnsiTheme="majorHAnsi"/>
        </w:rPr>
      </w:pPr>
      <w:r w:rsidRPr="00B11340">
        <w:rPr>
          <w:rFonts w:asciiTheme="majorHAnsi" w:eastAsia="PMingLiU" w:hAnsiTheme="majorHAnsi" w:cs="Times New Roman"/>
          <w:b/>
          <w:u w:val="single"/>
          <w:lang w:eastAsia="zh-TW"/>
        </w:rPr>
        <w:t>Field Trip</w:t>
      </w:r>
      <w:r w:rsidR="001059C3" w:rsidRPr="00B11340">
        <w:rPr>
          <w:rFonts w:asciiTheme="majorHAnsi" w:eastAsia="PMingLiU" w:hAnsiTheme="majorHAnsi" w:cs="Times New Roman"/>
          <w:b/>
          <w:u w:val="single"/>
          <w:lang w:eastAsia="zh-TW"/>
        </w:rPr>
        <w:t>.</w:t>
      </w:r>
      <w:r w:rsidRPr="00B11340">
        <w:rPr>
          <w:rFonts w:asciiTheme="majorHAnsi" w:eastAsia="PMingLiU" w:hAnsiTheme="majorHAnsi" w:cs="Times New Roman"/>
          <w:b/>
          <w:u w:val="single"/>
          <w:lang w:eastAsia="zh-TW"/>
        </w:rPr>
        <w:t xml:space="preserve">: </w:t>
      </w:r>
      <w:r>
        <w:rPr>
          <w:rFonts w:asciiTheme="majorHAnsi" w:eastAsia="PMingLiU" w:hAnsiTheme="majorHAnsi" w:cs="Times New Roman"/>
          <w:b/>
          <w:u w:val="single"/>
          <w:lang w:eastAsia="zh-TW"/>
        </w:rPr>
        <w:t xml:space="preserve"> </w:t>
      </w:r>
      <w:r w:rsidRPr="002315A7">
        <w:rPr>
          <w:rFonts w:asciiTheme="majorHAnsi" w:eastAsia="PMingLiU" w:hAnsiTheme="majorHAnsi" w:cs="Times New Roman"/>
          <w:lang w:eastAsia="zh-TW"/>
        </w:rPr>
        <w:t>There</w:t>
      </w:r>
      <w:r>
        <w:rPr>
          <w:rFonts w:asciiTheme="majorHAnsi" w:hAnsiTheme="majorHAnsi"/>
        </w:rPr>
        <w:t xml:space="preserve"> will be </w:t>
      </w:r>
      <w:r w:rsidR="00B043C3">
        <w:rPr>
          <w:rFonts w:asciiTheme="majorHAnsi" w:hAnsiTheme="majorHAnsi"/>
        </w:rPr>
        <w:t xml:space="preserve">one </w:t>
      </w:r>
      <w:r>
        <w:rPr>
          <w:rFonts w:asciiTheme="majorHAnsi" w:hAnsiTheme="majorHAnsi"/>
        </w:rPr>
        <w:t>STEM field trips th</w:t>
      </w:r>
      <w:r w:rsidR="00B043C3">
        <w:rPr>
          <w:rFonts w:asciiTheme="majorHAnsi" w:hAnsiTheme="majorHAnsi"/>
        </w:rPr>
        <w:t xml:space="preserve">is </w:t>
      </w:r>
      <w:r w:rsidR="001059C3">
        <w:rPr>
          <w:rFonts w:asciiTheme="majorHAnsi" w:hAnsiTheme="majorHAnsi"/>
        </w:rPr>
        <w:t xml:space="preserve">semester: </w:t>
      </w:r>
      <w:r w:rsidR="00B043C3">
        <w:rPr>
          <w:rFonts w:asciiTheme="majorHAnsi" w:hAnsiTheme="majorHAnsi"/>
        </w:rPr>
        <w:t>Robotics Academy in Roswell, GA.</w:t>
      </w:r>
      <w:r w:rsidR="00930729">
        <w:rPr>
          <w:rFonts w:asciiTheme="majorHAnsi" w:hAnsiTheme="majorHAnsi"/>
        </w:rPr>
        <w:t xml:space="preserve"> </w:t>
      </w:r>
      <w:r w:rsidR="001059C3">
        <w:rPr>
          <w:rFonts w:asciiTheme="majorHAnsi" w:hAnsiTheme="majorHAnsi"/>
        </w:rPr>
        <w:t>Spaces will be limited first come, first serve due to limited spaces available. S</w:t>
      </w:r>
      <w:r>
        <w:rPr>
          <w:rFonts w:asciiTheme="majorHAnsi" w:hAnsiTheme="majorHAnsi"/>
        </w:rPr>
        <w:t xml:space="preserve">tudents will </w:t>
      </w:r>
      <w:r w:rsidR="00D01E71">
        <w:rPr>
          <w:rFonts w:asciiTheme="majorHAnsi" w:hAnsiTheme="majorHAnsi"/>
        </w:rPr>
        <w:t>be given permission slips at the designated time.</w:t>
      </w:r>
      <w:r w:rsidR="00563147">
        <w:rPr>
          <w:rFonts w:asciiTheme="majorHAnsi" w:hAnsiTheme="majorHAnsi"/>
        </w:rPr>
        <w:t xml:space="preserve"> </w:t>
      </w:r>
    </w:p>
    <w:p w:rsidR="00930729" w:rsidRPr="00930729" w:rsidRDefault="00E235E3" w:rsidP="00D01E71">
      <w:pPr>
        <w:tabs>
          <w:tab w:val="right" w:pos="10800"/>
        </w:tabs>
        <w:jc w:val="both"/>
      </w:pPr>
      <w:r w:rsidRPr="00B11340">
        <w:rPr>
          <w:rFonts w:asciiTheme="majorHAnsi" w:hAnsiTheme="majorHAnsi"/>
          <w:b/>
          <w:u w:val="single"/>
        </w:rPr>
        <w:t>Assessment:</w:t>
      </w:r>
      <w:r w:rsidRPr="00B11340">
        <w:rPr>
          <w:rFonts w:asciiTheme="majorHAnsi" w:hAnsiTheme="majorHAnsi"/>
        </w:rPr>
        <w:t xml:space="preserve"> </w:t>
      </w:r>
      <w:r w:rsidR="00D01E71" w:rsidRPr="00B11340">
        <w:rPr>
          <w:rFonts w:asciiTheme="majorHAnsi" w:hAnsiTheme="majorHAnsi"/>
        </w:rPr>
        <w:t xml:space="preserve">Formative assessments are ongoing throughout the semester which </w:t>
      </w:r>
      <w:r w:rsidR="00D01E71">
        <w:rPr>
          <w:rFonts w:asciiTheme="majorHAnsi" w:hAnsiTheme="majorHAnsi"/>
        </w:rPr>
        <w:t xml:space="preserve">will </w:t>
      </w:r>
      <w:r w:rsidR="00D01E71" w:rsidRPr="00B11340">
        <w:rPr>
          <w:rFonts w:asciiTheme="majorHAnsi" w:hAnsiTheme="majorHAnsi"/>
        </w:rPr>
        <w:t xml:space="preserve">include </w:t>
      </w:r>
      <w:r w:rsidR="00D01E71">
        <w:rPr>
          <w:rFonts w:asciiTheme="majorHAnsi" w:hAnsiTheme="majorHAnsi"/>
        </w:rPr>
        <w:t>tests/</w:t>
      </w:r>
      <w:r w:rsidR="00D01E71" w:rsidRPr="00B11340">
        <w:rPr>
          <w:rFonts w:asciiTheme="majorHAnsi" w:hAnsiTheme="majorHAnsi"/>
        </w:rPr>
        <w:t>quizzes, exit slips, class discussions, and obse</w:t>
      </w:r>
      <w:r w:rsidR="00D01E71">
        <w:rPr>
          <w:rFonts w:asciiTheme="majorHAnsi" w:hAnsiTheme="majorHAnsi"/>
        </w:rPr>
        <w:t xml:space="preserve">rvations. The summative assessment consists of students </w:t>
      </w:r>
      <w:r w:rsidR="00930729" w:rsidRPr="00930729">
        <w:t>building a challenge-ready autonomous robot</w:t>
      </w:r>
      <w:r w:rsidR="00930729">
        <w:t>.</w:t>
      </w:r>
    </w:p>
    <w:p w:rsidR="00E235E3" w:rsidRPr="00B87AD4" w:rsidRDefault="00E235E3" w:rsidP="00D01E71">
      <w:pPr>
        <w:tabs>
          <w:tab w:val="right" w:pos="10800"/>
        </w:tabs>
        <w:jc w:val="both"/>
        <w:rPr>
          <w:rFonts w:asciiTheme="majorHAnsi" w:hAnsiTheme="majorHAnsi" w:cs="Times New Roman"/>
          <w:color w:val="FF0000"/>
        </w:rPr>
      </w:pPr>
      <w:r w:rsidRPr="00B11340">
        <w:rPr>
          <w:rFonts w:asciiTheme="majorHAnsi" w:hAnsiTheme="majorHAnsi"/>
          <w:b/>
          <w:bCs/>
          <w:u w:val="single"/>
        </w:rPr>
        <w:t>Required materials</w:t>
      </w:r>
      <w:r w:rsidRPr="00B11340">
        <w:rPr>
          <w:rFonts w:asciiTheme="majorHAnsi" w:hAnsiTheme="majorHAnsi"/>
          <w:bCs/>
        </w:rPr>
        <w:t xml:space="preserve">: </w:t>
      </w:r>
      <w:r>
        <w:rPr>
          <w:rFonts w:asciiTheme="majorHAnsi" w:hAnsiTheme="majorHAnsi"/>
          <w:bCs/>
        </w:rPr>
        <w:t xml:space="preserve"> </w:t>
      </w:r>
      <w:r w:rsidRPr="00B11340">
        <w:rPr>
          <w:rFonts w:asciiTheme="majorHAnsi" w:hAnsiTheme="majorHAnsi"/>
          <w:bCs/>
        </w:rPr>
        <w:t>pencil, pen</w:t>
      </w:r>
      <w:r>
        <w:rPr>
          <w:rFonts w:asciiTheme="majorHAnsi" w:hAnsiTheme="majorHAnsi"/>
          <w:bCs/>
        </w:rPr>
        <w:t xml:space="preserve">, </w:t>
      </w:r>
      <w:r w:rsidR="00D01E71">
        <w:rPr>
          <w:rFonts w:asciiTheme="majorHAnsi" w:hAnsiTheme="majorHAnsi"/>
          <w:bCs/>
        </w:rPr>
        <w:t>graph paper composition notebook</w:t>
      </w:r>
    </w:p>
    <w:p w:rsidR="00E235E3" w:rsidRDefault="00E235E3" w:rsidP="00E235E3">
      <w:pPr>
        <w:jc w:val="both"/>
        <w:rPr>
          <w:rFonts w:asciiTheme="majorHAnsi" w:hAnsiTheme="majorHAnsi"/>
          <w:bCs/>
        </w:rPr>
      </w:pPr>
      <w:r w:rsidRPr="00B11340">
        <w:rPr>
          <w:rFonts w:asciiTheme="majorHAnsi" w:hAnsiTheme="majorHAnsi"/>
          <w:b/>
          <w:bCs/>
          <w:u w:val="single"/>
        </w:rPr>
        <w:t xml:space="preserve">Textbooks and Resources: </w:t>
      </w:r>
      <w:r w:rsidRPr="00B11340">
        <w:rPr>
          <w:rFonts w:asciiTheme="majorHAnsi" w:hAnsiTheme="majorHAnsi"/>
          <w:bCs/>
        </w:rPr>
        <w:t>Textbooks are not required for this course. Videos and PLTW course modules are the resources used in this course.</w:t>
      </w:r>
    </w:p>
    <w:p w:rsidR="00E235E3" w:rsidRPr="00E235E3" w:rsidRDefault="00E235E3" w:rsidP="00E235E3">
      <w:pPr>
        <w:jc w:val="both"/>
        <w:rPr>
          <w:rFonts w:asciiTheme="majorHAnsi" w:hAnsiTheme="majorHAnsi" w:cs="Times New Roman"/>
          <w:b/>
        </w:rPr>
      </w:pPr>
      <w:r w:rsidRPr="00E235E3">
        <w:rPr>
          <w:rFonts w:asciiTheme="majorHAnsi" w:hAnsiTheme="majorHAnsi" w:cs="Times New Roman"/>
          <w:b/>
        </w:rPr>
        <w:t xml:space="preserve">Grading/Assessment: </w:t>
      </w:r>
    </w:p>
    <w:p w:rsidR="00E235E3" w:rsidRPr="00E235E3" w:rsidRDefault="004E2E87" w:rsidP="00E235E3">
      <w:pPr>
        <w:jc w:val="both"/>
        <w:rPr>
          <w:rFonts w:asciiTheme="majorHAnsi" w:hAnsiTheme="majorHAnsi" w:cs="Times New Roman"/>
        </w:rPr>
      </w:pPr>
      <w:r>
        <w:rPr>
          <w:rFonts w:asciiTheme="majorHAnsi" w:hAnsiTheme="majorHAnsi" w:cs="Times New Roman"/>
        </w:rPr>
        <w:t xml:space="preserve">Formative </w:t>
      </w:r>
      <w:r w:rsidR="00E235E3" w:rsidRPr="00E235E3">
        <w:rPr>
          <w:rFonts w:asciiTheme="majorHAnsi" w:hAnsiTheme="majorHAnsi" w:cs="Times New Roman"/>
        </w:rPr>
        <w:t>(Activities</w:t>
      </w:r>
      <w:r>
        <w:rPr>
          <w:rFonts w:asciiTheme="majorHAnsi" w:hAnsiTheme="majorHAnsi" w:cs="Times New Roman"/>
        </w:rPr>
        <w:t>/Quizzes</w:t>
      </w:r>
      <w:r w:rsidR="00E235E3" w:rsidRPr="00E235E3">
        <w:rPr>
          <w:rFonts w:asciiTheme="majorHAnsi" w:hAnsiTheme="majorHAnsi" w:cs="Times New Roman"/>
        </w:rPr>
        <w:t>)</w:t>
      </w:r>
      <w:r w:rsidR="00E235E3">
        <w:rPr>
          <w:rFonts w:asciiTheme="majorHAnsi" w:hAnsiTheme="majorHAnsi" w:cs="Times New Roman"/>
        </w:rPr>
        <w:t xml:space="preserve"> </w:t>
      </w:r>
      <w:r w:rsidR="00E235E3" w:rsidRPr="00E235E3">
        <w:rPr>
          <w:rFonts w:asciiTheme="majorHAnsi" w:hAnsiTheme="majorHAnsi" w:cs="Times New Roman"/>
        </w:rPr>
        <w:tab/>
      </w:r>
      <w:r>
        <w:rPr>
          <w:rFonts w:asciiTheme="majorHAnsi" w:hAnsiTheme="majorHAnsi" w:cs="Times New Roman"/>
        </w:rPr>
        <w:t xml:space="preserve">                                </w:t>
      </w:r>
      <w:r w:rsidR="001059C3">
        <w:rPr>
          <w:rFonts w:asciiTheme="majorHAnsi" w:hAnsiTheme="majorHAnsi" w:cs="Times New Roman"/>
        </w:rPr>
        <w:t>40</w:t>
      </w:r>
      <w:r w:rsidR="00E235E3" w:rsidRPr="00E235E3">
        <w:rPr>
          <w:rFonts w:asciiTheme="majorHAnsi" w:hAnsiTheme="majorHAnsi" w:cs="Times New Roman"/>
        </w:rPr>
        <w:t>%</w:t>
      </w:r>
    </w:p>
    <w:p w:rsidR="00E235E3" w:rsidRPr="00E235E3" w:rsidRDefault="004E2E87" w:rsidP="00E235E3">
      <w:pPr>
        <w:jc w:val="both"/>
        <w:rPr>
          <w:rFonts w:asciiTheme="majorHAnsi" w:hAnsiTheme="majorHAnsi" w:cs="Times New Roman"/>
        </w:rPr>
      </w:pPr>
      <w:r>
        <w:rPr>
          <w:rFonts w:asciiTheme="majorHAnsi" w:hAnsiTheme="majorHAnsi" w:cs="Times New Roman"/>
        </w:rPr>
        <w:t xml:space="preserve">Summative </w:t>
      </w:r>
      <w:r w:rsidR="00E235E3" w:rsidRPr="00E235E3">
        <w:rPr>
          <w:rFonts w:asciiTheme="majorHAnsi" w:hAnsiTheme="majorHAnsi" w:cs="Times New Roman"/>
        </w:rPr>
        <w:t>(Projects/</w:t>
      </w:r>
      <w:proofErr w:type="gramStart"/>
      <w:r w:rsidR="00930729" w:rsidRPr="00E235E3">
        <w:rPr>
          <w:rFonts w:asciiTheme="majorHAnsi" w:hAnsiTheme="majorHAnsi" w:cs="Times New Roman"/>
        </w:rPr>
        <w:t xml:space="preserve">Tests)  </w:t>
      </w:r>
      <w:r w:rsidR="00E235E3" w:rsidRPr="00E235E3">
        <w:rPr>
          <w:rFonts w:asciiTheme="majorHAnsi" w:hAnsiTheme="majorHAnsi" w:cs="Times New Roman"/>
        </w:rPr>
        <w:t xml:space="preserve"> </w:t>
      </w:r>
      <w:proofErr w:type="gramEnd"/>
      <w:r w:rsidR="00E235E3" w:rsidRPr="00E235E3">
        <w:rPr>
          <w:rFonts w:asciiTheme="majorHAnsi" w:hAnsiTheme="majorHAnsi" w:cs="Times New Roman"/>
        </w:rPr>
        <w:t xml:space="preserve">                                   </w:t>
      </w:r>
      <w:r w:rsidR="00E235E3">
        <w:rPr>
          <w:rFonts w:asciiTheme="majorHAnsi" w:hAnsiTheme="majorHAnsi" w:cs="Times New Roman"/>
        </w:rPr>
        <w:t xml:space="preserve"> </w:t>
      </w:r>
      <w:r w:rsidR="001059C3">
        <w:rPr>
          <w:rFonts w:asciiTheme="majorHAnsi" w:hAnsiTheme="majorHAnsi" w:cs="Times New Roman"/>
        </w:rPr>
        <w:t xml:space="preserve"> 60</w:t>
      </w:r>
      <w:r w:rsidR="00E235E3" w:rsidRPr="00E235E3">
        <w:rPr>
          <w:rFonts w:asciiTheme="majorHAnsi" w:hAnsiTheme="majorHAnsi" w:cs="Times New Roman"/>
        </w:rPr>
        <w:t>%</w:t>
      </w:r>
    </w:p>
    <w:p w:rsidR="00930729" w:rsidRDefault="00E235E3" w:rsidP="00E235E3">
      <w:pPr>
        <w:jc w:val="both"/>
        <w:rPr>
          <w:rFonts w:asciiTheme="majorHAnsi" w:hAnsiTheme="majorHAnsi" w:cs="Times New Roman"/>
        </w:rPr>
      </w:pPr>
      <w:r w:rsidRPr="00E235E3">
        <w:rPr>
          <w:rFonts w:asciiTheme="majorHAnsi" w:hAnsiTheme="majorHAnsi" w:cs="Times New Roman"/>
          <w:b/>
        </w:rPr>
        <w:t>Parent Notification</w:t>
      </w:r>
      <w:r w:rsidRPr="00E235E3">
        <w:rPr>
          <w:rFonts w:asciiTheme="majorHAnsi" w:hAnsiTheme="majorHAnsi" w:cs="Times New Roman"/>
        </w:rPr>
        <w:t xml:space="preserve">: Please join </w:t>
      </w:r>
      <w:r w:rsidR="00D01E71">
        <w:rPr>
          <w:rFonts w:asciiTheme="majorHAnsi" w:hAnsiTheme="majorHAnsi" w:cs="Times New Roman"/>
        </w:rPr>
        <w:t xml:space="preserve">Edmodo </w:t>
      </w:r>
      <w:r w:rsidRPr="00E235E3">
        <w:rPr>
          <w:rFonts w:asciiTheme="majorHAnsi" w:hAnsiTheme="majorHAnsi" w:cs="Times New Roman"/>
        </w:rPr>
        <w:t xml:space="preserve">to keep up with classroom </w:t>
      </w:r>
      <w:r w:rsidR="00D01E71">
        <w:rPr>
          <w:rFonts w:asciiTheme="majorHAnsi" w:hAnsiTheme="majorHAnsi" w:cs="Times New Roman"/>
        </w:rPr>
        <w:t xml:space="preserve">reminder. Information will also be uploaded onto the school blog. </w:t>
      </w:r>
      <w:r w:rsidR="00B87AD4">
        <w:rPr>
          <w:rFonts w:asciiTheme="majorHAnsi" w:hAnsiTheme="majorHAnsi" w:cs="Times New Roman"/>
        </w:rPr>
        <w:t xml:space="preserve"> </w:t>
      </w:r>
    </w:p>
    <w:p w:rsidR="00E235E3" w:rsidRDefault="00E235E3" w:rsidP="00E235E3">
      <w:pPr>
        <w:jc w:val="both"/>
        <w:rPr>
          <w:rFonts w:asciiTheme="majorHAnsi" w:hAnsiTheme="majorHAnsi" w:cs="Times New Roman"/>
        </w:rPr>
      </w:pPr>
      <w:r w:rsidRPr="00E235E3">
        <w:rPr>
          <w:rFonts w:asciiTheme="majorHAnsi" w:hAnsiTheme="majorHAnsi" w:cs="Times New Roman"/>
          <w:b/>
        </w:rPr>
        <w:t>Attendance/Tardiness</w:t>
      </w:r>
      <w:r w:rsidRPr="00E235E3">
        <w:rPr>
          <w:rFonts w:asciiTheme="majorHAnsi" w:hAnsiTheme="majorHAnsi" w:cs="Times New Roman"/>
        </w:rPr>
        <w:t>: Students will sign the tardy sheet on the clipboard upon entering the classroom and g</w:t>
      </w:r>
      <w:r>
        <w:rPr>
          <w:rFonts w:asciiTheme="majorHAnsi" w:hAnsiTheme="majorHAnsi" w:cs="Times New Roman"/>
        </w:rPr>
        <w:t>ive the teacher the tardy slip.</w:t>
      </w:r>
    </w:p>
    <w:p w:rsidR="00E235E3" w:rsidRPr="00B87AD4" w:rsidRDefault="00B87AD4" w:rsidP="00B87AD4">
      <w:pPr>
        <w:tabs>
          <w:tab w:val="right" w:pos="10800"/>
        </w:tabs>
        <w:jc w:val="both"/>
        <w:rPr>
          <w:rFonts w:asciiTheme="majorHAnsi" w:eastAsia="PMingLiU" w:hAnsiTheme="majorHAnsi" w:cs="Times New Roman"/>
          <w:lang w:eastAsia="zh-TW"/>
        </w:rPr>
      </w:pPr>
      <w:r w:rsidRPr="00B11340">
        <w:rPr>
          <w:rFonts w:asciiTheme="majorHAnsi" w:eastAsia="PMingLiU" w:hAnsiTheme="majorHAnsi" w:cs="Times New Roman"/>
          <w:b/>
          <w:u w:val="single"/>
          <w:lang w:eastAsia="zh-TW"/>
        </w:rPr>
        <w:lastRenderedPageBreak/>
        <w:t xml:space="preserve">Make up Policy:  </w:t>
      </w:r>
      <w:r w:rsidRPr="00B87AD4">
        <w:rPr>
          <w:rFonts w:asciiTheme="majorHAnsi" w:eastAsia="PMingLiU" w:hAnsiTheme="majorHAnsi" w:cs="Times New Roman"/>
          <w:lang w:eastAsia="zh-TW"/>
        </w:rPr>
        <w:t xml:space="preserve">Students may make up work missed during excused absences from school.  Students must make up work equivalent to the number of days absent.  For example: If a student is absent for three (3) days; then he/she will three (3) days to turn in the missed assignments.  This period begins the day the student returns to school and includes weekends.  It is the responsibility of the student or his/her parent to arrange with the teacher for this makeup work.  A teacher may require the student to make up the work outside of regular school hours.  In which case, </w:t>
      </w:r>
      <w:r w:rsidR="00563147" w:rsidRPr="00B87AD4">
        <w:rPr>
          <w:rFonts w:asciiTheme="majorHAnsi" w:eastAsia="PMingLiU" w:hAnsiTheme="majorHAnsi" w:cs="Times New Roman"/>
          <w:lang w:eastAsia="zh-TW"/>
        </w:rPr>
        <w:t>notice</w:t>
      </w:r>
      <w:r w:rsidRPr="00B87AD4">
        <w:rPr>
          <w:rFonts w:asciiTheme="majorHAnsi" w:eastAsia="PMingLiU" w:hAnsiTheme="majorHAnsi" w:cs="Times New Roman"/>
          <w:lang w:eastAsia="zh-TW"/>
        </w:rPr>
        <w:t xml:space="preserve"> will be required to allow the student to arrange necessary transportation.  Absences due to family trips are not excused.  However, students will be allowed to make up the work if arrangements are made with the teacher in advance and the student has not been</w:t>
      </w:r>
      <w:r>
        <w:rPr>
          <w:rFonts w:asciiTheme="majorHAnsi" w:eastAsia="PMingLiU" w:hAnsiTheme="majorHAnsi" w:cs="Times New Roman"/>
          <w:lang w:eastAsia="zh-TW"/>
        </w:rPr>
        <w:t xml:space="preserve"> absent excessively.  Teachers </w:t>
      </w:r>
      <w:r w:rsidRPr="00B87AD4">
        <w:rPr>
          <w:rFonts w:asciiTheme="majorHAnsi" w:eastAsia="PMingLiU" w:hAnsiTheme="majorHAnsi" w:cs="Times New Roman"/>
          <w:lang w:eastAsia="zh-TW"/>
        </w:rPr>
        <w:t xml:space="preserve">may set the guidelines for turning in this makeup work. </w:t>
      </w:r>
    </w:p>
    <w:p w:rsidR="00E235E3" w:rsidRPr="00E235E3" w:rsidRDefault="001059C3" w:rsidP="00E235E3">
      <w:pPr>
        <w:jc w:val="both"/>
        <w:rPr>
          <w:rFonts w:asciiTheme="majorHAnsi" w:hAnsiTheme="majorHAnsi" w:cs="Times New Roman"/>
          <w:b/>
        </w:rPr>
      </w:pPr>
      <w:r>
        <w:rPr>
          <w:rFonts w:asciiTheme="majorHAnsi" w:hAnsiTheme="majorHAnsi" w:cs="Times New Roman"/>
          <w:b/>
        </w:rPr>
        <w:t>Classroom Falcon FIVE</w:t>
      </w:r>
      <w:r w:rsidR="00E235E3" w:rsidRPr="00E235E3">
        <w:rPr>
          <w:rFonts w:asciiTheme="majorHAnsi" w:hAnsiTheme="majorHAnsi" w:cs="Times New Roman"/>
          <w:b/>
        </w:rPr>
        <w:t>:</w:t>
      </w:r>
    </w:p>
    <w:p w:rsidR="00E235E3" w:rsidRPr="00E235E3" w:rsidRDefault="00E235E3" w:rsidP="00E235E3">
      <w:pPr>
        <w:jc w:val="both"/>
        <w:rPr>
          <w:rFonts w:asciiTheme="majorHAnsi" w:hAnsiTheme="majorHAnsi" w:cs="Times New Roman"/>
        </w:rPr>
      </w:pPr>
      <w:r w:rsidRPr="00E235E3">
        <w:rPr>
          <w:rFonts w:asciiTheme="majorHAnsi" w:hAnsiTheme="majorHAnsi" w:cs="Times New Roman"/>
        </w:rPr>
        <w:t>1.</w:t>
      </w:r>
      <w:r w:rsidRPr="00E235E3">
        <w:rPr>
          <w:rFonts w:asciiTheme="majorHAnsi" w:hAnsiTheme="majorHAnsi" w:cs="Times New Roman"/>
        </w:rPr>
        <w:tab/>
      </w:r>
      <w:r w:rsidR="001059C3">
        <w:rPr>
          <w:rFonts w:asciiTheme="majorHAnsi" w:hAnsiTheme="majorHAnsi" w:cs="Times New Roman"/>
        </w:rPr>
        <w:t>Be Respectful</w:t>
      </w:r>
    </w:p>
    <w:p w:rsidR="00E235E3" w:rsidRPr="00E235E3" w:rsidRDefault="00E235E3" w:rsidP="00E235E3">
      <w:pPr>
        <w:jc w:val="both"/>
        <w:rPr>
          <w:rFonts w:asciiTheme="majorHAnsi" w:hAnsiTheme="majorHAnsi" w:cs="Times New Roman"/>
        </w:rPr>
      </w:pPr>
      <w:r w:rsidRPr="00E235E3">
        <w:rPr>
          <w:rFonts w:asciiTheme="majorHAnsi" w:hAnsiTheme="majorHAnsi" w:cs="Times New Roman"/>
        </w:rPr>
        <w:t>2.</w:t>
      </w:r>
      <w:r w:rsidRPr="00E235E3">
        <w:rPr>
          <w:rFonts w:asciiTheme="majorHAnsi" w:hAnsiTheme="majorHAnsi" w:cs="Times New Roman"/>
        </w:rPr>
        <w:tab/>
      </w:r>
      <w:r w:rsidR="001059C3">
        <w:rPr>
          <w:rFonts w:asciiTheme="majorHAnsi" w:hAnsiTheme="majorHAnsi" w:cs="Times New Roman"/>
        </w:rPr>
        <w:t>Be Responsible</w:t>
      </w:r>
    </w:p>
    <w:p w:rsidR="00E235E3" w:rsidRDefault="00E235E3" w:rsidP="00E235E3">
      <w:pPr>
        <w:jc w:val="both"/>
        <w:rPr>
          <w:rFonts w:asciiTheme="majorHAnsi" w:hAnsiTheme="majorHAnsi" w:cs="Times New Roman"/>
        </w:rPr>
      </w:pPr>
      <w:r w:rsidRPr="00E235E3">
        <w:rPr>
          <w:rFonts w:asciiTheme="majorHAnsi" w:hAnsiTheme="majorHAnsi" w:cs="Times New Roman"/>
        </w:rPr>
        <w:t>3.</w:t>
      </w:r>
      <w:r w:rsidRPr="00E235E3">
        <w:rPr>
          <w:rFonts w:asciiTheme="majorHAnsi" w:hAnsiTheme="majorHAnsi" w:cs="Times New Roman"/>
        </w:rPr>
        <w:tab/>
      </w:r>
      <w:r w:rsidR="001059C3">
        <w:rPr>
          <w:rFonts w:asciiTheme="majorHAnsi" w:hAnsiTheme="majorHAnsi" w:cs="Times New Roman"/>
        </w:rPr>
        <w:t>Be Present</w:t>
      </w:r>
    </w:p>
    <w:p w:rsidR="001059C3" w:rsidRDefault="001059C3" w:rsidP="00E235E3">
      <w:pPr>
        <w:jc w:val="both"/>
        <w:rPr>
          <w:rFonts w:asciiTheme="majorHAnsi" w:hAnsiTheme="majorHAnsi" w:cs="Times New Roman"/>
        </w:rPr>
      </w:pPr>
      <w:r>
        <w:rPr>
          <w:rFonts w:asciiTheme="majorHAnsi" w:hAnsiTheme="majorHAnsi" w:cs="Times New Roman"/>
        </w:rPr>
        <w:t>4.           Be Positive</w:t>
      </w:r>
    </w:p>
    <w:p w:rsidR="001059C3" w:rsidRDefault="001059C3" w:rsidP="00E235E3">
      <w:pPr>
        <w:jc w:val="both"/>
        <w:rPr>
          <w:rFonts w:asciiTheme="majorHAnsi" w:hAnsiTheme="majorHAnsi" w:cs="Times New Roman"/>
        </w:rPr>
      </w:pPr>
      <w:r>
        <w:rPr>
          <w:rFonts w:asciiTheme="majorHAnsi" w:hAnsiTheme="majorHAnsi" w:cs="Times New Roman"/>
        </w:rPr>
        <w:t>5.           Be a Scholar</w:t>
      </w:r>
    </w:p>
    <w:p w:rsidR="006A29E1" w:rsidRDefault="006A29E1" w:rsidP="00E235E3">
      <w:pPr>
        <w:spacing w:after="200" w:line="276" w:lineRule="auto"/>
        <w:rPr>
          <w:rFonts w:asciiTheme="majorHAnsi" w:eastAsia="Calibri" w:hAnsiTheme="majorHAnsi" w:cs="Times New Roman"/>
          <w:b/>
        </w:rPr>
      </w:pPr>
    </w:p>
    <w:p w:rsidR="00E235E3" w:rsidRPr="00E235E3" w:rsidRDefault="00E235E3" w:rsidP="00E235E3">
      <w:pPr>
        <w:spacing w:after="200" w:line="276" w:lineRule="auto"/>
        <w:rPr>
          <w:rFonts w:asciiTheme="majorHAnsi" w:eastAsia="Calibri" w:hAnsiTheme="majorHAnsi" w:cs="Times New Roman"/>
          <w:b/>
        </w:rPr>
      </w:pPr>
      <w:r w:rsidRPr="00E235E3">
        <w:rPr>
          <w:rFonts w:asciiTheme="majorHAnsi" w:eastAsia="Calibri" w:hAnsiTheme="majorHAnsi" w:cs="Times New Roman"/>
          <w:b/>
        </w:rPr>
        <w:t>Homework Policy:</w:t>
      </w:r>
    </w:p>
    <w:p w:rsidR="00E235E3" w:rsidRPr="00563147" w:rsidRDefault="00563147" w:rsidP="00563147">
      <w:pPr>
        <w:spacing w:after="200" w:line="276" w:lineRule="auto"/>
        <w:rPr>
          <w:rFonts w:asciiTheme="majorHAnsi" w:eastAsia="Calibri" w:hAnsiTheme="majorHAnsi" w:cs="Times New Roman"/>
          <w:b/>
        </w:rPr>
      </w:pPr>
      <w:r>
        <w:rPr>
          <w:rFonts w:asciiTheme="majorHAnsi" w:eastAsia="Calibri" w:hAnsiTheme="majorHAnsi" w:cs="Times New Roman"/>
        </w:rPr>
        <w:t>*</w:t>
      </w:r>
      <w:r w:rsidR="00D01E71" w:rsidRPr="00563147">
        <w:rPr>
          <w:rFonts w:asciiTheme="majorHAnsi" w:eastAsia="Calibri" w:hAnsiTheme="majorHAnsi" w:cs="Times New Roman"/>
        </w:rPr>
        <w:t>Any unfinished class assignments or make up assignments will be given as homework.</w:t>
      </w:r>
    </w:p>
    <w:p w:rsidR="00B87AD4" w:rsidRDefault="00B87AD4" w:rsidP="00E235E3">
      <w:pPr>
        <w:spacing w:after="0" w:line="240" w:lineRule="auto"/>
        <w:jc w:val="both"/>
        <w:rPr>
          <w:rFonts w:asciiTheme="majorHAnsi" w:eastAsia="SimSun" w:hAnsiTheme="majorHAnsi" w:cs="Times New Roman"/>
          <w:b/>
          <w:bCs/>
          <w:lang w:eastAsia="zh-CN"/>
        </w:rPr>
      </w:pPr>
    </w:p>
    <w:p w:rsidR="00B87AD4" w:rsidRDefault="00B87AD4" w:rsidP="00E235E3">
      <w:pPr>
        <w:spacing w:after="0" w:line="240" w:lineRule="auto"/>
        <w:jc w:val="both"/>
        <w:rPr>
          <w:rFonts w:asciiTheme="majorHAnsi" w:eastAsia="SimSun" w:hAnsiTheme="majorHAnsi" w:cs="Times New Roman"/>
          <w:b/>
          <w:bCs/>
          <w:lang w:eastAsia="zh-CN"/>
        </w:rPr>
      </w:pPr>
    </w:p>
    <w:p w:rsidR="00E235E3" w:rsidRPr="00E235E3" w:rsidRDefault="00E235E3" w:rsidP="00E235E3">
      <w:pPr>
        <w:spacing w:after="0" w:line="240" w:lineRule="auto"/>
        <w:jc w:val="both"/>
        <w:rPr>
          <w:rFonts w:asciiTheme="majorHAnsi" w:eastAsia="SimSun" w:hAnsiTheme="majorHAnsi" w:cs="Times New Roman"/>
          <w:b/>
          <w:bCs/>
          <w:iCs/>
          <w:lang w:eastAsia="zh-CN"/>
        </w:rPr>
      </w:pPr>
      <w:r w:rsidRPr="00E235E3">
        <w:rPr>
          <w:rFonts w:asciiTheme="majorHAnsi" w:eastAsia="SimSun" w:hAnsiTheme="majorHAnsi" w:cs="Times New Roman"/>
          <w:b/>
          <w:bCs/>
          <w:lang w:eastAsia="zh-CN"/>
        </w:rPr>
        <w:t>We have read the course syllabus for Subject Area (</w:t>
      </w:r>
      <w:r w:rsidR="00930729">
        <w:rPr>
          <w:rFonts w:asciiTheme="majorHAnsi" w:eastAsia="SimSun" w:hAnsiTheme="majorHAnsi" w:cs="Times New Roman"/>
          <w:b/>
          <w:bCs/>
          <w:lang w:eastAsia="zh-CN"/>
        </w:rPr>
        <w:t>Automation and Robotics</w:t>
      </w:r>
      <w:r w:rsidRPr="00E235E3">
        <w:rPr>
          <w:rFonts w:asciiTheme="majorHAnsi" w:eastAsia="SimSun" w:hAnsiTheme="majorHAnsi" w:cs="Times New Roman"/>
          <w:b/>
          <w:bCs/>
          <w:lang w:eastAsia="zh-CN"/>
        </w:rPr>
        <w:t>)</w:t>
      </w:r>
      <w:r w:rsidR="00563147">
        <w:rPr>
          <w:rFonts w:asciiTheme="majorHAnsi" w:eastAsia="SimSun" w:hAnsiTheme="majorHAnsi" w:cs="Times New Roman"/>
          <w:b/>
          <w:bCs/>
          <w:lang w:eastAsia="zh-CN"/>
        </w:rPr>
        <w:t xml:space="preserve"> </w:t>
      </w:r>
      <w:r w:rsidRPr="00E235E3">
        <w:rPr>
          <w:rFonts w:asciiTheme="majorHAnsi" w:eastAsia="SimSun" w:hAnsiTheme="majorHAnsi" w:cs="Times New Roman"/>
          <w:b/>
          <w:bCs/>
          <w:iCs/>
          <w:lang w:eastAsia="zh-CN"/>
        </w:rPr>
        <w:t>and understand the expectations and policies.</w:t>
      </w:r>
    </w:p>
    <w:p w:rsidR="00E235E3" w:rsidRPr="00E235E3" w:rsidRDefault="00E235E3" w:rsidP="00E235E3">
      <w:pPr>
        <w:spacing w:after="0" w:line="240" w:lineRule="auto"/>
        <w:jc w:val="both"/>
        <w:rPr>
          <w:rFonts w:asciiTheme="majorHAnsi" w:eastAsia="SimSun" w:hAnsiTheme="majorHAnsi" w:cs="Times New Roman"/>
          <w:iCs/>
          <w:lang w:eastAsia="zh-CN"/>
        </w:rPr>
      </w:pPr>
    </w:p>
    <w:p w:rsidR="00E235E3" w:rsidRPr="00E235E3" w:rsidRDefault="00E235E3" w:rsidP="00E235E3">
      <w:pPr>
        <w:spacing w:after="0" w:line="360" w:lineRule="auto"/>
        <w:jc w:val="both"/>
        <w:rPr>
          <w:rFonts w:asciiTheme="majorHAnsi" w:eastAsia="SimSun" w:hAnsiTheme="majorHAnsi" w:cs="Times New Roman"/>
          <w:lang w:eastAsia="zh-CN"/>
        </w:rPr>
      </w:pPr>
      <w:r w:rsidRPr="00E235E3">
        <w:rPr>
          <w:rFonts w:asciiTheme="majorHAnsi" w:eastAsia="SimSun" w:hAnsiTheme="majorHAnsi" w:cs="Times New Roman"/>
          <w:lang w:eastAsia="zh-CN"/>
        </w:rPr>
        <w:t xml:space="preserve">Student </w:t>
      </w:r>
      <w:proofErr w:type="spellStart"/>
      <w:proofErr w:type="gramStart"/>
      <w:r w:rsidRPr="00E235E3">
        <w:rPr>
          <w:rFonts w:asciiTheme="majorHAnsi" w:eastAsia="SimSun" w:hAnsiTheme="majorHAnsi" w:cs="Times New Roman"/>
          <w:lang w:eastAsia="zh-CN"/>
        </w:rPr>
        <w:t>Name:_</w:t>
      </w:r>
      <w:proofErr w:type="gramEnd"/>
      <w:r w:rsidRPr="00E235E3">
        <w:rPr>
          <w:rFonts w:asciiTheme="majorHAnsi" w:eastAsia="SimSun" w:hAnsiTheme="majorHAnsi" w:cs="Times New Roman"/>
          <w:lang w:eastAsia="zh-CN"/>
        </w:rPr>
        <w:t>_________________________________Date</w:t>
      </w:r>
      <w:proofErr w:type="spellEnd"/>
      <w:r w:rsidRPr="00E235E3">
        <w:rPr>
          <w:rFonts w:asciiTheme="majorHAnsi" w:eastAsia="SimSun" w:hAnsiTheme="majorHAnsi" w:cs="Times New Roman"/>
          <w:lang w:eastAsia="zh-CN"/>
        </w:rPr>
        <w:t>:______________</w:t>
      </w:r>
    </w:p>
    <w:p w:rsidR="00E235E3" w:rsidRPr="00E235E3" w:rsidRDefault="00E235E3" w:rsidP="00E235E3">
      <w:pPr>
        <w:spacing w:after="0" w:line="360" w:lineRule="auto"/>
        <w:jc w:val="both"/>
        <w:rPr>
          <w:rFonts w:asciiTheme="majorHAnsi" w:eastAsia="SimSun" w:hAnsiTheme="majorHAnsi" w:cs="Times New Roman"/>
          <w:lang w:eastAsia="zh-CN"/>
        </w:rPr>
      </w:pPr>
    </w:p>
    <w:p w:rsidR="00E235E3" w:rsidRPr="00E235E3" w:rsidRDefault="00E235E3" w:rsidP="00E235E3">
      <w:pPr>
        <w:spacing w:after="0" w:line="360" w:lineRule="auto"/>
        <w:jc w:val="both"/>
        <w:rPr>
          <w:rFonts w:asciiTheme="majorHAnsi" w:eastAsia="SimSun" w:hAnsiTheme="majorHAnsi" w:cs="Times New Roman"/>
          <w:lang w:eastAsia="zh-CN"/>
        </w:rPr>
      </w:pPr>
      <w:r w:rsidRPr="00E235E3">
        <w:rPr>
          <w:rFonts w:asciiTheme="majorHAnsi" w:eastAsia="SimSun" w:hAnsiTheme="majorHAnsi" w:cs="Times New Roman"/>
          <w:lang w:eastAsia="zh-CN"/>
        </w:rPr>
        <w:t xml:space="preserve">Student </w:t>
      </w:r>
      <w:r w:rsidR="00563147" w:rsidRPr="00E235E3">
        <w:rPr>
          <w:rFonts w:asciiTheme="majorHAnsi" w:eastAsia="SimSun" w:hAnsiTheme="majorHAnsi" w:cs="Times New Roman"/>
          <w:lang w:eastAsia="zh-CN"/>
        </w:rPr>
        <w:t>Signature: _</w:t>
      </w:r>
      <w:r w:rsidRPr="00E235E3">
        <w:rPr>
          <w:rFonts w:asciiTheme="majorHAnsi" w:eastAsia="SimSun" w:hAnsiTheme="majorHAnsi" w:cs="Times New Roman"/>
          <w:lang w:eastAsia="zh-CN"/>
        </w:rPr>
        <w:t>______________________________</w:t>
      </w:r>
    </w:p>
    <w:p w:rsidR="00E235E3" w:rsidRPr="00E235E3" w:rsidRDefault="00E235E3" w:rsidP="00E235E3">
      <w:pPr>
        <w:spacing w:after="0" w:line="240" w:lineRule="auto"/>
        <w:jc w:val="both"/>
        <w:rPr>
          <w:rFonts w:asciiTheme="majorHAnsi" w:eastAsia="SimSun" w:hAnsiTheme="majorHAnsi" w:cs="Times New Roman"/>
          <w:lang w:eastAsia="zh-CN"/>
        </w:rPr>
      </w:pPr>
    </w:p>
    <w:p w:rsidR="00E235E3" w:rsidRPr="00E235E3" w:rsidRDefault="00E235E3" w:rsidP="00E235E3">
      <w:pPr>
        <w:spacing w:after="0" w:line="360" w:lineRule="auto"/>
        <w:jc w:val="both"/>
        <w:rPr>
          <w:rFonts w:asciiTheme="majorHAnsi" w:eastAsia="SimSun" w:hAnsiTheme="majorHAnsi" w:cs="Times New Roman"/>
          <w:lang w:eastAsia="zh-CN"/>
        </w:rPr>
      </w:pPr>
      <w:r w:rsidRPr="001059C3">
        <w:rPr>
          <w:rFonts w:asciiTheme="majorHAnsi" w:eastAsia="SimSun" w:hAnsiTheme="majorHAnsi" w:cs="Times New Roman"/>
          <w:b/>
          <w:lang w:eastAsia="zh-CN"/>
        </w:rPr>
        <w:t>Parent/Guardian</w:t>
      </w:r>
      <w:r w:rsidRPr="00E235E3">
        <w:rPr>
          <w:rFonts w:asciiTheme="majorHAnsi" w:eastAsia="SimSun" w:hAnsiTheme="majorHAnsi" w:cs="Times New Roman"/>
          <w:lang w:eastAsia="zh-CN"/>
        </w:rPr>
        <w:t xml:space="preserve"> </w:t>
      </w:r>
      <w:proofErr w:type="spellStart"/>
      <w:proofErr w:type="gramStart"/>
      <w:r w:rsidRPr="00E235E3">
        <w:rPr>
          <w:rFonts w:asciiTheme="majorHAnsi" w:eastAsia="SimSun" w:hAnsiTheme="majorHAnsi" w:cs="Times New Roman"/>
          <w:lang w:eastAsia="zh-CN"/>
        </w:rPr>
        <w:t>Name:_</w:t>
      </w:r>
      <w:proofErr w:type="gramEnd"/>
      <w:r w:rsidRPr="00E235E3">
        <w:rPr>
          <w:rFonts w:asciiTheme="majorHAnsi" w:eastAsia="SimSun" w:hAnsiTheme="majorHAnsi" w:cs="Times New Roman"/>
          <w:lang w:eastAsia="zh-CN"/>
        </w:rPr>
        <w:t>__________________________________Date</w:t>
      </w:r>
      <w:proofErr w:type="spellEnd"/>
      <w:r w:rsidRPr="00E235E3">
        <w:rPr>
          <w:rFonts w:asciiTheme="majorHAnsi" w:eastAsia="SimSun" w:hAnsiTheme="majorHAnsi" w:cs="Times New Roman"/>
          <w:lang w:eastAsia="zh-CN"/>
        </w:rPr>
        <w:t>:_____________</w:t>
      </w:r>
    </w:p>
    <w:p w:rsidR="00E235E3" w:rsidRPr="00E235E3" w:rsidRDefault="00E235E3" w:rsidP="00E235E3">
      <w:pPr>
        <w:spacing w:after="0" w:line="360" w:lineRule="auto"/>
        <w:jc w:val="both"/>
        <w:rPr>
          <w:rFonts w:asciiTheme="majorHAnsi" w:eastAsia="SimSun" w:hAnsiTheme="majorHAnsi" w:cs="Times New Roman"/>
          <w:lang w:eastAsia="zh-CN"/>
        </w:rPr>
      </w:pPr>
    </w:p>
    <w:p w:rsidR="00E235E3" w:rsidRPr="00E235E3" w:rsidRDefault="00E235E3" w:rsidP="00E235E3">
      <w:pPr>
        <w:spacing w:after="0" w:line="360" w:lineRule="auto"/>
        <w:jc w:val="both"/>
        <w:rPr>
          <w:rFonts w:asciiTheme="majorHAnsi" w:eastAsia="SimSun" w:hAnsiTheme="majorHAnsi" w:cs="Times New Roman"/>
          <w:lang w:eastAsia="zh-CN"/>
        </w:rPr>
      </w:pPr>
      <w:r w:rsidRPr="001059C3">
        <w:rPr>
          <w:rFonts w:asciiTheme="majorHAnsi" w:eastAsia="SimSun" w:hAnsiTheme="majorHAnsi" w:cs="Times New Roman"/>
          <w:b/>
          <w:lang w:eastAsia="zh-CN"/>
        </w:rPr>
        <w:t>Parent/Guardian</w:t>
      </w:r>
      <w:r w:rsidRPr="00E235E3">
        <w:rPr>
          <w:rFonts w:asciiTheme="majorHAnsi" w:eastAsia="SimSun" w:hAnsiTheme="majorHAnsi" w:cs="Times New Roman"/>
          <w:lang w:eastAsia="zh-CN"/>
        </w:rPr>
        <w:t xml:space="preserve"> </w:t>
      </w:r>
      <w:proofErr w:type="gramStart"/>
      <w:r w:rsidRPr="00E235E3">
        <w:rPr>
          <w:rFonts w:asciiTheme="majorHAnsi" w:eastAsia="SimSun" w:hAnsiTheme="majorHAnsi" w:cs="Times New Roman"/>
          <w:lang w:eastAsia="zh-CN"/>
        </w:rPr>
        <w:t>Signature:_</w:t>
      </w:r>
      <w:proofErr w:type="gramEnd"/>
      <w:r w:rsidRPr="00E235E3">
        <w:rPr>
          <w:rFonts w:asciiTheme="majorHAnsi" w:eastAsia="SimSun" w:hAnsiTheme="majorHAnsi" w:cs="Times New Roman"/>
          <w:lang w:eastAsia="zh-CN"/>
        </w:rPr>
        <w:t>_______________________________</w:t>
      </w:r>
    </w:p>
    <w:p w:rsidR="00E235E3" w:rsidRPr="00E235E3" w:rsidRDefault="00E235E3" w:rsidP="00E235E3">
      <w:pPr>
        <w:spacing w:after="0" w:line="360" w:lineRule="auto"/>
        <w:jc w:val="both"/>
        <w:rPr>
          <w:rFonts w:ascii="Cambria" w:eastAsia="SimSun" w:hAnsi="Cambria" w:cs="Times New Roman"/>
          <w:lang w:eastAsia="zh-CN"/>
        </w:rPr>
      </w:pPr>
    </w:p>
    <w:p w:rsidR="00E235E3" w:rsidRPr="00E235E3" w:rsidRDefault="001059C3" w:rsidP="00E235E3">
      <w:pPr>
        <w:spacing w:after="0" w:line="360" w:lineRule="auto"/>
        <w:jc w:val="both"/>
        <w:rPr>
          <w:rFonts w:ascii="Cambria" w:eastAsia="SimSun" w:hAnsi="Cambria" w:cs="Times New Roman"/>
          <w:lang w:eastAsia="zh-CN"/>
        </w:rPr>
      </w:pPr>
      <w:r>
        <w:rPr>
          <w:rFonts w:ascii="Cambria" w:eastAsia="SimSun" w:hAnsi="Cambria" w:cs="Times New Roman"/>
          <w:lang w:eastAsia="zh-CN"/>
        </w:rPr>
        <w:t xml:space="preserve">Cell </w:t>
      </w:r>
      <w:r w:rsidR="00E235E3" w:rsidRPr="00E235E3">
        <w:rPr>
          <w:rFonts w:ascii="Cambria" w:eastAsia="SimSun" w:hAnsi="Cambria" w:cs="Times New Roman"/>
          <w:lang w:eastAsia="zh-CN"/>
        </w:rPr>
        <w:t>Phone number: ___________________________</w:t>
      </w:r>
    </w:p>
    <w:p w:rsidR="00E235E3" w:rsidRPr="00E235E3" w:rsidRDefault="00E235E3" w:rsidP="00E235E3">
      <w:pPr>
        <w:spacing w:after="0" w:line="360" w:lineRule="auto"/>
        <w:ind w:left="720" w:firstLine="720"/>
        <w:jc w:val="both"/>
        <w:rPr>
          <w:rFonts w:ascii="Cambria" w:eastAsia="SimSun" w:hAnsi="Cambria" w:cs="Times New Roman"/>
          <w:lang w:eastAsia="zh-CN"/>
        </w:rPr>
      </w:pPr>
      <w:r w:rsidRPr="00E235E3">
        <w:rPr>
          <w:rFonts w:ascii="Cambria" w:eastAsia="SimSun" w:hAnsi="Cambria" w:cs="Times New Roman"/>
          <w:lang w:eastAsia="zh-CN"/>
        </w:rPr>
        <w:tab/>
      </w:r>
      <w:r w:rsidRPr="00E235E3">
        <w:rPr>
          <w:rFonts w:ascii="Cambria" w:eastAsia="SimSun" w:hAnsi="Cambria" w:cs="Times New Roman"/>
          <w:lang w:eastAsia="zh-CN"/>
        </w:rPr>
        <w:tab/>
      </w:r>
      <w:r w:rsidRPr="00E235E3">
        <w:rPr>
          <w:rFonts w:ascii="Cambria" w:eastAsia="SimSun" w:hAnsi="Cambria" w:cs="Times New Roman"/>
          <w:lang w:eastAsia="zh-CN"/>
        </w:rPr>
        <w:tab/>
      </w:r>
    </w:p>
    <w:p w:rsidR="00E235E3" w:rsidRPr="00E235E3" w:rsidRDefault="00E235E3" w:rsidP="00D01E71">
      <w:pPr>
        <w:spacing w:after="0" w:line="360" w:lineRule="auto"/>
        <w:jc w:val="both"/>
        <w:rPr>
          <w:rFonts w:ascii="Cambria" w:eastAsia="SimSun" w:hAnsi="Cambria" w:cs="Times New Roman"/>
          <w:lang w:eastAsia="zh-CN"/>
        </w:rPr>
      </w:pPr>
      <w:r w:rsidRPr="00E235E3">
        <w:rPr>
          <w:rFonts w:ascii="Cambria" w:eastAsia="SimSun" w:hAnsi="Cambria" w:cs="Times New Roman"/>
          <w:lang w:eastAsia="zh-CN"/>
        </w:rPr>
        <w:t>Email: ___________________________________</w:t>
      </w:r>
    </w:p>
    <w:p w:rsidR="00E235E3" w:rsidRPr="00E235E3" w:rsidRDefault="00E235E3" w:rsidP="00E235E3">
      <w:pPr>
        <w:spacing w:after="0" w:line="360" w:lineRule="auto"/>
        <w:jc w:val="both"/>
        <w:rPr>
          <w:rFonts w:ascii="Cambria" w:eastAsia="SimSun" w:hAnsi="Cambria" w:cs="Times New Roman"/>
          <w:lang w:eastAsia="zh-CN"/>
        </w:rPr>
      </w:pPr>
    </w:p>
    <w:p w:rsidR="00E235E3" w:rsidRDefault="00E235E3" w:rsidP="00E235E3">
      <w:pPr>
        <w:autoSpaceDE w:val="0"/>
        <w:autoSpaceDN w:val="0"/>
        <w:adjustRightInd w:val="0"/>
        <w:jc w:val="both"/>
        <w:rPr>
          <w:rFonts w:asciiTheme="majorHAnsi" w:hAnsiTheme="majorHAnsi" w:cs="Times New Roman"/>
        </w:rPr>
      </w:pPr>
    </w:p>
    <w:p w:rsidR="00E235E3" w:rsidRPr="00E235E3" w:rsidRDefault="00E235E3" w:rsidP="00E235E3">
      <w:pPr>
        <w:rPr>
          <w:sz w:val="48"/>
          <w:szCs w:val="48"/>
        </w:rPr>
      </w:pPr>
    </w:p>
    <w:sectPr w:rsidR="00E235E3" w:rsidRPr="00E23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2052"/>
    <w:multiLevelType w:val="hybridMultilevel"/>
    <w:tmpl w:val="00F2A96A"/>
    <w:lvl w:ilvl="0" w:tplc="C27C979A">
      <w:start w:val="1"/>
      <w:numFmt w:val="decimal"/>
      <w:lvlText w:val="%1."/>
      <w:lvlJc w:val="left"/>
      <w:pPr>
        <w:ind w:left="720" w:hanging="36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F11C5"/>
    <w:multiLevelType w:val="hybridMultilevel"/>
    <w:tmpl w:val="714866F8"/>
    <w:lvl w:ilvl="0" w:tplc="D70A2590">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E3"/>
    <w:rsid w:val="001059C3"/>
    <w:rsid w:val="001805C5"/>
    <w:rsid w:val="001C487A"/>
    <w:rsid w:val="00476805"/>
    <w:rsid w:val="004E2E87"/>
    <w:rsid w:val="00563147"/>
    <w:rsid w:val="006A29E1"/>
    <w:rsid w:val="008C2242"/>
    <w:rsid w:val="0092362E"/>
    <w:rsid w:val="00930729"/>
    <w:rsid w:val="00B043C3"/>
    <w:rsid w:val="00B87AD4"/>
    <w:rsid w:val="00CB2199"/>
    <w:rsid w:val="00D01E71"/>
    <w:rsid w:val="00E2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27A11-2478-4237-B240-36512107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5E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B87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D4"/>
    <w:rPr>
      <w:rFonts w:ascii="Segoe UI" w:hAnsi="Segoe UI" w:cs="Segoe UI"/>
      <w:sz w:val="18"/>
      <w:szCs w:val="18"/>
    </w:rPr>
  </w:style>
  <w:style w:type="paragraph" w:styleId="ListParagraph">
    <w:name w:val="List Paragraph"/>
    <w:basedOn w:val="Normal"/>
    <w:uiPriority w:val="34"/>
    <w:qFormat/>
    <w:rsid w:val="00563147"/>
    <w:pPr>
      <w:ind w:left="720"/>
      <w:contextualSpacing/>
    </w:pPr>
  </w:style>
  <w:style w:type="character" w:customStyle="1" w:styleId="Heading1Char">
    <w:name w:val="Heading 1 Char"/>
    <w:basedOn w:val="DefaultParagraphFont"/>
    <w:link w:val="Heading1"/>
    <w:uiPriority w:val="9"/>
    <w:rsid w:val="00B043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42902">
      <w:bodyDiv w:val="1"/>
      <w:marLeft w:val="0"/>
      <w:marRight w:val="0"/>
      <w:marTop w:val="0"/>
      <w:marBottom w:val="0"/>
      <w:divBdr>
        <w:top w:val="none" w:sz="0" w:space="0" w:color="auto"/>
        <w:left w:val="none" w:sz="0" w:space="0" w:color="auto"/>
        <w:bottom w:val="none" w:sz="0" w:space="0" w:color="auto"/>
        <w:right w:val="none" w:sz="0" w:space="0" w:color="auto"/>
      </w:divBdr>
      <w:divsChild>
        <w:div w:id="2068333186">
          <w:marLeft w:val="0"/>
          <w:marRight w:val="0"/>
          <w:marTop w:val="0"/>
          <w:marBottom w:val="0"/>
          <w:divBdr>
            <w:top w:val="none" w:sz="0" w:space="0" w:color="auto"/>
            <w:left w:val="none" w:sz="0" w:space="0" w:color="auto"/>
            <w:bottom w:val="none" w:sz="0" w:space="0" w:color="auto"/>
            <w:right w:val="none" w:sz="0" w:space="0" w:color="auto"/>
          </w:divBdr>
        </w:div>
      </w:divsChild>
    </w:div>
    <w:div w:id="1866090029">
      <w:bodyDiv w:val="1"/>
      <w:marLeft w:val="0"/>
      <w:marRight w:val="0"/>
      <w:marTop w:val="0"/>
      <w:marBottom w:val="0"/>
      <w:divBdr>
        <w:top w:val="none" w:sz="0" w:space="0" w:color="auto"/>
        <w:left w:val="none" w:sz="0" w:space="0" w:color="auto"/>
        <w:bottom w:val="none" w:sz="0" w:space="0" w:color="auto"/>
        <w:right w:val="none" w:sz="0" w:space="0" w:color="auto"/>
      </w:divBdr>
      <w:divsChild>
        <w:div w:id="730345934">
          <w:marLeft w:val="1166"/>
          <w:marRight w:val="0"/>
          <w:marTop w:val="115"/>
          <w:marBottom w:val="0"/>
          <w:divBdr>
            <w:top w:val="none" w:sz="0" w:space="0" w:color="auto"/>
            <w:left w:val="none" w:sz="0" w:space="0" w:color="auto"/>
            <w:bottom w:val="none" w:sz="0" w:space="0" w:color="auto"/>
            <w:right w:val="none" w:sz="0" w:space="0" w:color="auto"/>
          </w:divBdr>
        </w:div>
        <w:div w:id="1593129456">
          <w:marLeft w:val="1166"/>
          <w:marRight w:val="0"/>
          <w:marTop w:val="115"/>
          <w:marBottom w:val="0"/>
          <w:divBdr>
            <w:top w:val="none" w:sz="0" w:space="0" w:color="auto"/>
            <w:left w:val="none" w:sz="0" w:space="0" w:color="auto"/>
            <w:bottom w:val="none" w:sz="0" w:space="0" w:color="auto"/>
            <w:right w:val="none" w:sz="0" w:space="0" w:color="auto"/>
          </w:divBdr>
        </w:div>
        <w:div w:id="935669068">
          <w:marLeft w:val="1166"/>
          <w:marRight w:val="0"/>
          <w:marTop w:val="115"/>
          <w:marBottom w:val="0"/>
          <w:divBdr>
            <w:top w:val="none" w:sz="0" w:space="0" w:color="auto"/>
            <w:left w:val="none" w:sz="0" w:space="0" w:color="auto"/>
            <w:bottom w:val="none" w:sz="0" w:space="0" w:color="auto"/>
            <w:right w:val="none" w:sz="0" w:space="0" w:color="auto"/>
          </w:divBdr>
        </w:div>
        <w:div w:id="27125366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Fambro, Dekresha K.</dc:creator>
  <cp:keywords/>
  <dc:description/>
  <cp:lastModifiedBy>Dekresha Fambro</cp:lastModifiedBy>
  <cp:revision>2</cp:revision>
  <cp:lastPrinted>2020-01-02T16:49:00Z</cp:lastPrinted>
  <dcterms:created xsi:type="dcterms:W3CDTF">2020-01-04T23:25:00Z</dcterms:created>
  <dcterms:modified xsi:type="dcterms:W3CDTF">2020-01-04T23:25:00Z</dcterms:modified>
</cp:coreProperties>
</file>